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AB6" w:rsidRDefault="00CA0AB6" w:rsidP="005D7356">
      <w:pPr>
        <w:spacing w:before="120"/>
        <w:rPr>
          <w:rFonts w:ascii="Fira Sans Light" w:hAnsi="Fira Sans Light"/>
          <w:sz w:val="12"/>
          <w:szCs w:val="12"/>
        </w:rPr>
      </w:pPr>
    </w:p>
    <w:p w:rsidR="000521B9" w:rsidRDefault="000521B9" w:rsidP="005D7356">
      <w:pPr>
        <w:spacing w:before="120"/>
        <w:rPr>
          <w:rFonts w:ascii="Fira Sans Light" w:hAnsi="Fira Sans Light"/>
          <w:sz w:val="12"/>
          <w:szCs w:val="12"/>
        </w:rPr>
      </w:pPr>
    </w:p>
    <w:p w:rsidR="00BF6263" w:rsidRPr="00B53F29" w:rsidRDefault="00BF6263" w:rsidP="005D7356">
      <w:pPr>
        <w:spacing w:before="120"/>
        <w:rPr>
          <w:sz w:val="12"/>
          <w:szCs w:val="12"/>
        </w:rPr>
      </w:pPr>
      <w:r w:rsidRPr="00B53F29">
        <w:rPr>
          <w:rFonts w:ascii="Fira Sans Light" w:hAnsi="Fira Sans Light"/>
          <w:sz w:val="12"/>
          <w:szCs w:val="12"/>
        </w:rPr>
        <w:t>Stadtverwaltung | Postfach 28 52 | 58688 Menden (Sauerland)</w:t>
      </w:r>
    </w:p>
    <w:tbl>
      <w:tblPr>
        <w:tblW w:w="9665" w:type="dxa"/>
        <w:tblBorders>
          <w:bottom w:val="single" w:sz="4" w:space="0" w:color="767171"/>
        </w:tblBorders>
        <w:tblLayout w:type="fixed"/>
        <w:tblLook w:val="01E0" w:firstRow="1" w:lastRow="1" w:firstColumn="1" w:lastColumn="1" w:noHBand="0" w:noVBand="0"/>
      </w:tblPr>
      <w:tblGrid>
        <w:gridCol w:w="4832"/>
        <w:gridCol w:w="4833"/>
      </w:tblGrid>
      <w:tr w:rsidR="00916F57" w:rsidRPr="00245ADB" w:rsidTr="00093D0B">
        <w:trPr>
          <w:trHeight w:val="2268"/>
        </w:trPr>
        <w:tc>
          <w:tcPr>
            <w:tcW w:w="4832" w:type="dxa"/>
            <w:shd w:val="clear" w:color="auto" w:fill="auto"/>
          </w:tcPr>
          <w:p w:rsidR="00916F57" w:rsidRDefault="00916F57" w:rsidP="00245ADB">
            <w:pPr>
              <w:pStyle w:val="Kopfzeile"/>
              <w:tabs>
                <w:tab w:val="clear" w:pos="4536"/>
                <w:tab w:val="clear" w:pos="9072"/>
                <w:tab w:val="right" w:pos="9356"/>
              </w:tabs>
            </w:pPr>
          </w:p>
          <w:p w:rsidR="009E50E2" w:rsidRDefault="009E50E2" w:rsidP="00245ADB">
            <w:pPr>
              <w:pStyle w:val="Kopfzeile"/>
              <w:tabs>
                <w:tab w:val="clear" w:pos="4536"/>
                <w:tab w:val="clear" w:pos="9072"/>
                <w:tab w:val="right" w:pos="9356"/>
              </w:tabs>
              <w:rPr>
                <w:szCs w:val="22"/>
              </w:rPr>
            </w:pPr>
            <w:bookmarkStart w:id="0" w:name="PointOne"/>
            <w:bookmarkStart w:id="1" w:name="eAnschrift"/>
            <w:bookmarkEnd w:id="0"/>
            <w:r>
              <w:rPr>
                <w:szCs w:val="22"/>
              </w:rPr>
              <w:t>An die Eltern der Kinder in Kindertageseinrichtungen</w:t>
            </w:r>
          </w:p>
          <w:p w:rsidR="009E50E2" w:rsidRDefault="009E50E2" w:rsidP="00245ADB">
            <w:pPr>
              <w:pStyle w:val="Kopfzeile"/>
              <w:tabs>
                <w:tab w:val="clear" w:pos="4536"/>
                <w:tab w:val="clear" w:pos="9072"/>
                <w:tab w:val="right" w:pos="9356"/>
              </w:tabs>
              <w:rPr>
                <w:szCs w:val="22"/>
              </w:rPr>
            </w:pPr>
            <w:r>
              <w:rPr>
                <w:szCs w:val="22"/>
              </w:rPr>
              <w:t>in Menden</w:t>
            </w:r>
            <w:r w:rsidR="000858D3">
              <w:rPr>
                <w:szCs w:val="22"/>
              </w:rPr>
              <w:t xml:space="preserve"> (Sauerland)</w:t>
            </w:r>
          </w:p>
          <w:bookmarkEnd w:id="1"/>
          <w:p w:rsidR="009E50E2" w:rsidRPr="00894739" w:rsidRDefault="009E50E2" w:rsidP="00245ADB">
            <w:pPr>
              <w:pStyle w:val="Kopfzeile"/>
              <w:tabs>
                <w:tab w:val="clear" w:pos="4536"/>
                <w:tab w:val="clear" w:pos="9072"/>
                <w:tab w:val="right" w:pos="9356"/>
              </w:tabs>
              <w:rPr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916F57" w:rsidRPr="00245ADB" w:rsidRDefault="00916F57" w:rsidP="00162AE7">
            <w:pPr>
              <w:tabs>
                <w:tab w:val="right" w:pos="1134"/>
                <w:tab w:val="left" w:pos="1547"/>
                <w:tab w:val="left" w:pos="5812"/>
              </w:tabs>
              <w:ind w:left="23"/>
              <w:rPr>
                <w:sz w:val="16"/>
                <w:szCs w:val="16"/>
              </w:rPr>
            </w:pPr>
          </w:p>
          <w:p w:rsidR="00CE5496" w:rsidRPr="009A60F2" w:rsidRDefault="00BF6263" w:rsidP="00014AE3">
            <w:pPr>
              <w:pStyle w:val="Bezugszeile"/>
              <w:tabs>
                <w:tab w:val="clear" w:pos="3969"/>
                <w:tab w:val="right" w:pos="1096"/>
                <w:tab w:val="left" w:pos="1547"/>
              </w:tabs>
              <w:spacing w:after="0"/>
              <w:ind w:left="1548" w:right="-108" w:hanging="1418"/>
              <w:jc w:val="left"/>
              <w:rPr>
                <w:rFonts w:ascii="Fira Sans Light" w:hAnsi="Fira Sans Light"/>
                <w:b/>
                <w:sz w:val="16"/>
                <w:szCs w:val="16"/>
              </w:rPr>
            </w:pPr>
            <w:r w:rsidRPr="009A2167">
              <w:rPr>
                <w:rFonts w:ascii="Fira Sans Light" w:hAnsi="Fira Sans Light"/>
                <w:sz w:val="12"/>
                <w:szCs w:val="16"/>
              </w:rPr>
              <w:tab/>
            </w:r>
            <w:r w:rsidR="00FB484F" w:rsidRPr="009A2167">
              <w:rPr>
                <w:rFonts w:ascii="Fira Sans Light" w:hAnsi="Fira Sans Light"/>
                <w:sz w:val="12"/>
                <w:szCs w:val="16"/>
              </w:rPr>
              <w:t>Dienststelle</w:t>
            </w:r>
            <w:r w:rsidR="00FB484F" w:rsidRPr="009A2167">
              <w:rPr>
                <w:rFonts w:ascii="Fira Sans Light" w:hAnsi="Fira Sans Light"/>
                <w:sz w:val="16"/>
              </w:rPr>
              <w:t>:</w:t>
            </w:r>
            <w:r w:rsidR="00FB484F" w:rsidRPr="009A2167">
              <w:rPr>
                <w:rFonts w:ascii="Fira Sans Light" w:hAnsi="Fira Sans Light"/>
                <w:b/>
                <w:sz w:val="16"/>
                <w:szCs w:val="16"/>
              </w:rPr>
              <w:tab/>
            </w:r>
            <w:bookmarkStart w:id="2" w:name="SBAuskunftAmt"/>
            <w:r w:rsidR="009E50E2">
              <w:rPr>
                <w:rFonts w:ascii="Fira Sans Light" w:hAnsi="Fira Sans Light"/>
                <w:b/>
                <w:sz w:val="16"/>
                <w:szCs w:val="16"/>
              </w:rPr>
              <w:t>Jugend und Familie</w:t>
            </w:r>
            <w:r w:rsidR="00FB484F" w:rsidRPr="009A60F2">
              <w:rPr>
                <w:rFonts w:ascii="Fira Sans Light" w:hAnsi="Fira Sans Light"/>
                <w:b/>
                <w:sz w:val="16"/>
                <w:szCs w:val="16"/>
              </w:rPr>
              <w:t xml:space="preserve"> </w:t>
            </w:r>
          </w:p>
          <w:p w:rsidR="00FB484F" w:rsidRPr="009A60F2" w:rsidRDefault="00FB484F" w:rsidP="00014AE3">
            <w:pPr>
              <w:pStyle w:val="Bezugszeile"/>
              <w:tabs>
                <w:tab w:val="clear" w:pos="3969"/>
                <w:tab w:val="left" w:pos="1547"/>
              </w:tabs>
              <w:spacing w:after="0"/>
              <w:ind w:left="1548" w:right="-108" w:hanging="1418"/>
              <w:jc w:val="left"/>
              <w:rPr>
                <w:rFonts w:ascii="Fira Sans Light" w:hAnsi="Fira Sans Light"/>
                <w:b/>
                <w:sz w:val="16"/>
                <w:szCs w:val="16"/>
              </w:rPr>
            </w:pPr>
            <w:r w:rsidRPr="009A2167">
              <w:rPr>
                <w:rFonts w:ascii="Fira Sans Light" w:hAnsi="Fira Sans Light"/>
                <w:b/>
                <w:sz w:val="16"/>
                <w:szCs w:val="16"/>
              </w:rPr>
              <w:tab/>
            </w:r>
            <w:r w:rsidR="009E50E2">
              <w:rPr>
                <w:rFonts w:ascii="Fira Sans Light" w:hAnsi="Fira Sans Light"/>
                <w:b/>
                <w:sz w:val="16"/>
                <w:szCs w:val="16"/>
              </w:rPr>
              <w:t>Tagesbetreuung</w:t>
            </w:r>
            <w:bookmarkEnd w:id="2"/>
            <w:r w:rsidRPr="009A60F2">
              <w:rPr>
                <w:rFonts w:ascii="Fira Sans Light" w:hAnsi="Fira Sans Light"/>
                <w:b/>
                <w:sz w:val="16"/>
                <w:szCs w:val="16"/>
              </w:rPr>
              <w:t xml:space="preserve"> </w:t>
            </w:r>
          </w:p>
          <w:p w:rsidR="00916F57" w:rsidRPr="009A2167" w:rsidRDefault="00916F57" w:rsidP="00014AE3">
            <w:pPr>
              <w:tabs>
                <w:tab w:val="right" w:pos="1077"/>
                <w:tab w:val="left" w:pos="1547"/>
                <w:tab w:val="left" w:pos="5812"/>
              </w:tabs>
              <w:spacing w:before="120"/>
              <w:ind w:left="23"/>
              <w:rPr>
                <w:rFonts w:ascii="Fira Sans Light" w:hAnsi="Fira Sans Light"/>
                <w:b/>
                <w:sz w:val="16"/>
                <w:szCs w:val="16"/>
              </w:rPr>
            </w:pPr>
            <w:r w:rsidRPr="009A2167">
              <w:rPr>
                <w:rFonts w:ascii="Fira Sans Light" w:hAnsi="Fira Sans Light" w:cs="Arial"/>
                <w:b/>
                <w:sz w:val="12"/>
                <w:szCs w:val="16"/>
              </w:rPr>
              <w:tab/>
            </w:r>
            <w:r w:rsidRPr="009A2167">
              <w:rPr>
                <w:rFonts w:ascii="Fira Sans Light" w:hAnsi="Fira Sans Light"/>
                <w:sz w:val="12"/>
                <w:szCs w:val="12"/>
              </w:rPr>
              <w:t>Ansprechpartner</w:t>
            </w:r>
            <w:bookmarkStart w:id="3" w:name="eAnspr"/>
            <w:r w:rsidR="009E50E2">
              <w:rPr>
                <w:rFonts w:ascii="Fira Sans Light" w:hAnsi="Fira Sans Light"/>
                <w:sz w:val="12"/>
                <w:szCs w:val="12"/>
              </w:rPr>
              <w:t>in</w:t>
            </w:r>
            <w:bookmarkEnd w:id="3"/>
            <w:r w:rsidRPr="009A2167">
              <w:rPr>
                <w:rFonts w:ascii="Fira Sans Light" w:hAnsi="Fira Sans Light"/>
                <w:b/>
                <w:sz w:val="12"/>
                <w:szCs w:val="16"/>
              </w:rPr>
              <w:t>:</w:t>
            </w:r>
            <w:r w:rsidRPr="009A2167">
              <w:rPr>
                <w:rFonts w:ascii="Fira Sans Light" w:hAnsi="Fira Sans Light" w:cs="Arial"/>
                <w:b/>
                <w:sz w:val="16"/>
                <w:szCs w:val="16"/>
              </w:rPr>
              <w:t xml:space="preserve"> </w:t>
            </w:r>
            <w:r w:rsidRPr="009A2167">
              <w:rPr>
                <w:rFonts w:ascii="Fira Sans Light" w:hAnsi="Fira Sans Light" w:cs="Arial"/>
                <w:b/>
                <w:sz w:val="16"/>
                <w:szCs w:val="16"/>
              </w:rPr>
              <w:tab/>
            </w:r>
            <w:bookmarkStart w:id="4" w:name="SBAuskunft"/>
            <w:r w:rsidR="00B35976">
              <w:rPr>
                <w:rFonts w:ascii="Fira Sans Light" w:hAnsi="Fira Sans Light" w:cs="Arial"/>
                <w:b/>
                <w:sz w:val="16"/>
                <w:szCs w:val="16"/>
              </w:rPr>
              <w:t xml:space="preserve">Frau </w:t>
            </w:r>
            <w:proofErr w:type="spellStart"/>
            <w:r w:rsidR="00B35976">
              <w:rPr>
                <w:rFonts w:ascii="Fira Sans Light" w:hAnsi="Fira Sans Light" w:cs="Arial"/>
                <w:b/>
                <w:sz w:val="16"/>
                <w:szCs w:val="16"/>
              </w:rPr>
              <w:t>Huckschlag</w:t>
            </w:r>
            <w:proofErr w:type="spellEnd"/>
            <w:r w:rsidR="00B35976">
              <w:rPr>
                <w:rFonts w:ascii="Fira Sans Light" w:hAnsi="Fira Sans Light" w:cs="Arial"/>
                <w:b/>
                <w:sz w:val="16"/>
                <w:szCs w:val="16"/>
              </w:rPr>
              <w:t>/</w:t>
            </w:r>
            <w:r w:rsidR="009E50E2">
              <w:rPr>
                <w:rFonts w:ascii="Fira Sans Light" w:hAnsi="Fira Sans Light" w:cs="Arial"/>
                <w:b/>
                <w:sz w:val="16"/>
                <w:szCs w:val="16"/>
              </w:rPr>
              <w:t>Frau Hennecke</w:t>
            </w:r>
            <w:bookmarkEnd w:id="4"/>
            <w:r w:rsidR="00DA5959" w:rsidRPr="009A2167">
              <w:rPr>
                <w:rFonts w:ascii="Fira Sans Light" w:hAnsi="Fira Sans Light" w:cs="Arial"/>
                <w:b/>
                <w:sz w:val="16"/>
                <w:szCs w:val="16"/>
              </w:rPr>
              <w:t xml:space="preserve"> </w:t>
            </w:r>
          </w:p>
          <w:p w:rsidR="00916F57" w:rsidRPr="009A2167" w:rsidRDefault="00916F57" w:rsidP="00BF6263">
            <w:pPr>
              <w:tabs>
                <w:tab w:val="right" w:pos="1077"/>
                <w:tab w:val="left" w:pos="1547"/>
                <w:tab w:val="left" w:pos="5812"/>
              </w:tabs>
              <w:ind w:left="23"/>
              <w:rPr>
                <w:rFonts w:ascii="Fira Sans Light" w:hAnsi="Fira Sans Light"/>
                <w:b/>
                <w:sz w:val="16"/>
                <w:szCs w:val="16"/>
              </w:rPr>
            </w:pPr>
            <w:r w:rsidRPr="009A2167">
              <w:rPr>
                <w:rFonts w:ascii="Fira Sans Light" w:hAnsi="Fira Sans Light"/>
                <w:b/>
                <w:sz w:val="16"/>
                <w:szCs w:val="16"/>
              </w:rPr>
              <w:tab/>
            </w:r>
            <w:r w:rsidRPr="009A2167">
              <w:rPr>
                <w:rFonts w:ascii="Fira Sans Light" w:hAnsi="Fira Sans Light"/>
                <w:b/>
                <w:sz w:val="16"/>
                <w:szCs w:val="16"/>
              </w:rPr>
              <w:tab/>
            </w:r>
            <w:bookmarkStart w:id="5" w:name="SBStr"/>
            <w:r w:rsidR="009E50E2">
              <w:rPr>
                <w:rFonts w:ascii="Fira Sans Light" w:hAnsi="Fira Sans Light"/>
                <w:b/>
                <w:sz w:val="16"/>
                <w:szCs w:val="16"/>
              </w:rPr>
              <w:t>Neumarkt 5</w:t>
            </w:r>
            <w:bookmarkEnd w:id="5"/>
            <w:r w:rsidR="00DA5959" w:rsidRPr="009A2167">
              <w:rPr>
                <w:rFonts w:ascii="Fira Sans Light" w:hAnsi="Fira Sans Light"/>
                <w:b/>
                <w:sz w:val="16"/>
                <w:szCs w:val="16"/>
              </w:rPr>
              <w:t xml:space="preserve"> </w:t>
            </w:r>
            <w:r w:rsidRPr="009A2167">
              <w:rPr>
                <w:rFonts w:ascii="Fira Sans Light" w:hAnsi="Fira Sans Light"/>
                <w:b/>
                <w:sz w:val="16"/>
                <w:szCs w:val="16"/>
              </w:rPr>
              <w:t xml:space="preserve">| </w:t>
            </w:r>
            <w:bookmarkStart w:id="6" w:name="SBPLZ"/>
            <w:r w:rsidR="009E50E2">
              <w:rPr>
                <w:rFonts w:ascii="Fira Sans Light" w:hAnsi="Fira Sans Light"/>
                <w:b/>
                <w:sz w:val="16"/>
                <w:szCs w:val="16"/>
              </w:rPr>
              <w:t>58706</w:t>
            </w:r>
            <w:bookmarkEnd w:id="6"/>
            <w:r w:rsidR="005D7175">
              <w:rPr>
                <w:rFonts w:ascii="Fira Sans Light" w:hAnsi="Fira Sans Light"/>
                <w:b/>
                <w:sz w:val="16"/>
                <w:szCs w:val="16"/>
              </w:rPr>
              <w:t xml:space="preserve"> </w:t>
            </w:r>
            <w:bookmarkStart w:id="7" w:name="SBOrt"/>
            <w:r w:rsidR="009E50E2">
              <w:rPr>
                <w:rFonts w:ascii="Fira Sans Light" w:hAnsi="Fira Sans Light"/>
                <w:b/>
                <w:sz w:val="16"/>
                <w:szCs w:val="16"/>
              </w:rPr>
              <w:t>Menden</w:t>
            </w:r>
            <w:bookmarkEnd w:id="7"/>
          </w:p>
          <w:p w:rsidR="00916F57" w:rsidRPr="009A2167" w:rsidRDefault="00916F57" w:rsidP="00BF6263">
            <w:pPr>
              <w:tabs>
                <w:tab w:val="right" w:pos="1077"/>
                <w:tab w:val="left" w:pos="1547"/>
                <w:tab w:val="left" w:pos="5812"/>
              </w:tabs>
              <w:ind w:left="23"/>
              <w:rPr>
                <w:rFonts w:ascii="Fira Sans Light" w:hAnsi="Fira Sans Light"/>
                <w:b/>
                <w:sz w:val="16"/>
                <w:szCs w:val="16"/>
              </w:rPr>
            </w:pPr>
            <w:r w:rsidRPr="009A2167">
              <w:rPr>
                <w:rFonts w:ascii="Fira Sans Light" w:hAnsi="Fira Sans Light"/>
                <w:b/>
                <w:sz w:val="16"/>
                <w:szCs w:val="16"/>
              </w:rPr>
              <w:tab/>
            </w:r>
            <w:r w:rsidRPr="009A2167">
              <w:rPr>
                <w:rFonts w:ascii="Fira Sans Light" w:hAnsi="Fira Sans Light"/>
                <w:b/>
                <w:sz w:val="16"/>
                <w:szCs w:val="16"/>
              </w:rPr>
              <w:tab/>
            </w:r>
            <w:proofErr w:type="gramStart"/>
            <w:r w:rsidRPr="009A2167">
              <w:rPr>
                <w:rFonts w:ascii="Fira Sans Light" w:hAnsi="Fira Sans Light"/>
                <w:b/>
                <w:sz w:val="16"/>
                <w:szCs w:val="16"/>
              </w:rPr>
              <w:t>Zimmer</w:t>
            </w:r>
            <w:r w:rsidR="00DA5959" w:rsidRPr="009A2167">
              <w:rPr>
                <w:rFonts w:ascii="Fira Sans Light" w:hAnsi="Fira Sans Light"/>
                <w:b/>
                <w:sz w:val="16"/>
                <w:szCs w:val="16"/>
              </w:rPr>
              <w:t xml:space="preserve"> </w:t>
            </w:r>
            <w:r w:rsidRPr="009A2167">
              <w:rPr>
                <w:rFonts w:ascii="Fira Sans Light" w:hAnsi="Fira Sans Light"/>
                <w:b/>
                <w:sz w:val="16"/>
                <w:szCs w:val="16"/>
              </w:rPr>
              <w:t xml:space="preserve"> </w:t>
            </w:r>
            <w:bookmarkStart w:id="8" w:name="SBZimmer"/>
            <w:r w:rsidR="009E50E2">
              <w:rPr>
                <w:rFonts w:ascii="Fira Sans Light" w:hAnsi="Fira Sans Light"/>
                <w:b/>
                <w:sz w:val="16"/>
                <w:szCs w:val="16"/>
              </w:rPr>
              <w:t>B</w:t>
            </w:r>
            <w:proofErr w:type="gramEnd"/>
            <w:r w:rsidR="009E50E2">
              <w:rPr>
                <w:rFonts w:ascii="Fira Sans Light" w:hAnsi="Fira Sans Light"/>
                <w:b/>
                <w:sz w:val="16"/>
                <w:szCs w:val="16"/>
              </w:rPr>
              <w:t xml:space="preserve"> 236</w:t>
            </w:r>
            <w:bookmarkEnd w:id="8"/>
            <w:r w:rsidR="00DA5959" w:rsidRPr="009A2167">
              <w:rPr>
                <w:rFonts w:ascii="Fira Sans Light" w:hAnsi="Fira Sans Light"/>
                <w:b/>
                <w:sz w:val="16"/>
                <w:szCs w:val="16"/>
              </w:rPr>
              <w:t xml:space="preserve"> </w:t>
            </w:r>
          </w:p>
          <w:p w:rsidR="00916F57" w:rsidRPr="009A2167" w:rsidRDefault="00916F57" w:rsidP="00BF6263">
            <w:pPr>
              <w:tabs>
                <w:tab w:val="right" w:pos="1077"/>
                <w:tab w:val="left" w:pos="1547"/>
                <w:tab w:val="left" w:pos="5812"/>
              </w:tabs>
              <w:ind w:left="23"/>
              <w:rPr>
                <w:rFonts w:ascii="Fira Sans Light" w:hAnsi="Fira Sans Light"/>
                <w:sz w:val="16"/>
                <w:szCs w:val="16"/>
              </w:rPr>
            </w:pPr>
          </w:p>
          <w:p w:rsidR="00916F57" w:rsidRPr="009A2167" w:rsidRDefault="00916F57" w:rsidP="00BF6263">
            <w:pPr>
              <w:tabs>
                <w:tab w:val="right" w:pos="1077"/>
                <w:tab w:val="left" w:pos="1547"/>
                <w:tab w:val="left" w:pos="5812"/>
              </w:tabs>
              <w:ind w:left="23"/>
              <w:rPr>
                <w:rFonts w:ascii="Fira Sans Light" w:hAnsi="Fira Sans Light"/>
                <w:b/>
                <w:sz w:val="16"/>
                <w:szCs w:val="16"/>
              </w:rPr>
            </w:pPr>
            <w:r w:rsidRPr="009A2167">
              <w:rPr>
                <w:rFonts w:ascii="Fira Sans Light" w:hAnsi="Fira Sans Light"/>
                <w:sz w:val="12"/>
                <w:szCs w:val="12"/>
              </w:rPr>
              <w:tab/>
              <w:t>Telefon:</w:t>
            </w:r>
            <w:r w:rsidRPr="009A2167">
              <w:rPr>
                <w:rFonts w:ascii="Fira Sans Light" w:hAnsi="Fira Sans Light"/>
                <w:b/>
                <w:sz w:val="12"/>
                <w:szCs w:val="12"/>
              </w:rPr>
              <w:t xml:space="preserve"> </w:t>
            </w:r>
            <w:r w:rsidRPr="009A2167">
              <w:rPr>
                <w:rFonts w:ascii="Fira Sans Light" w:hAnsi="Fira Sans Light"/>
                <w:b/>
                <w:sz w:val="16"/>
                <w:szCs w:val="16"/>
              </w:rPr>
              <w:tab/>
              <w:t>02373</w:t>
            </w:r>
            <w:r w:rsidR="007413CF" w:rsidRPr="009A2167">
              <w:rPr>
                <w:rFonts w:ascii="Fira Sans Light" w:hAnsi="Fira Sans Light"/>
                <w:b/>
                <w:sz w:val="16"/>
                <w:szCs w:val="16"/>
              </w:rPr>
              <w:t xml:space="preserve"> </w:t>
            </w:r>
            <w:bookmarkStart w:id="9" w:name="SBTel"/>
            <w:r w:rsidR="009E50E2">
              <w:rPr>
                <w:rFonts w:ascii="Fira Sans Light" w:hAnsi="Fira Sans Light"/>
                <w:b/>
                <w:sz w:val="16"/>
                <w:szCs w:val="16"/>
              </w:rPr>
              <w:t>903-</w:t>
            </w:r>
            <w:r w:rsidR="00B35976">
              <w:rPr>
                <w:rFonts w:ascii="Fira Sans Light" w:hAnsi="Fira Sans Light"/>
                <w:b/>
                <w:sz w:val="16"/>
                <w:szCs w:val="16"/>
              </w:rPr>
              <w:t>1493/</w:t>
            </w:r>
            <w:r w:rsidR="009E50E2">
              <w:rPr>
                <w:rFonts w:ascii="Fira Sans Light" w:hAnsi="Fira Sans Light"/>
                <w:b/>
                <w:sz w:val="16"/>
                <w:szCs w:val="16"/>
              </w:rPr>
              <w:t>1492</w:t>
            </w:r>
            <w:bookmarkEnd w:id="9"/>
            <w:r w:rsidR="007413CF" w:rsidRPr="009A2167">
              <w:rPr>
                <w:rFonts w:ascii="Fira Sans Light" w:hAnsi="Fira Sans Light"/>
                <w:b/>
                <w:sz w:val="16"/>
                <w:szCs w:val="16"/>
              </w:rPr>
              <w:t xml:space="preserve"> </w:t>
            </w:r>
            <w:r w:rsidR="00DA5959" w:rsidRPr="009A2167">
              <w:rPr>
                <w:rFonts w:ascii="Fira Sans Light" w:hAnsi="Fira Sans Light"/>
                <w:b/>
                <w:sz w:val="16"/>
                <w:szCs w:val="16"/>
              </w:rPr>
              <w:t xml:space="preserve"> </w:t>
            </w:r>
          </w:p>
          <w:p w:rsidR="00916F57" w:rsidRPr="009A2167" w:rsidRDefault="00916F57" w:rsidP="00BF6263">
            <w:pPr>
              <w:tabs>
                <w:tab w:val="right" w:pos="1077"/>
                <w:tab w:val="left" w:pos="1547"/>
                <w:tab w:val="left" w:pos="5812"/>
              </w:tabs>
              <w:ind w:left="23"/>
              <w:rPr>
                <w:rFonts w:ascii="Fira Sans Light" w:hAnsi="Fira Sans Light"/>
                <w:b/>
                <w:sz w:val="16"/>
                <w:szCs w:val="16"/>
              </w:rPr>
            </w:pPr>
            <w:r w:rsidRPr="009A2167">
              <w:rPr>
                <w:rFonts w:ascii="Fira Sans Light" w:hAnsi="Fira Sans Light"/>
                <w:sz w:val="12"/>
                <w:szCs w:val="12"/>
              </w:rPr>
              <w:tab/>
              <w:t xml:space="preserve">Telefax: </w:t>
            </w:r>
            <w:r w:rsidRPr="009A2167">
              <w:rPr>
                <w:rFonts w:ascii="Fira Sans Light" w:hAnsi="Fira Sans Light"/>
                <w:b/>
                <w:sz w:val="16"/>
                <w:szCs w:val="16"/>
              </w:rPr>
              <w:tab/>
            </w:r>
            <w:bookmarkStart w:id="10" w:name="SBFax"/>
            <w:r w:rsidR="009E50E2">
              <w:rPr>
                <w:rFonts w:ascii="Fira Sans Light" w:hAnsi="Fira Sans Light"/>
                <w:b/>
                <w:sz w:val="16"/>
                <w:szCs w:val="16"/>
              </w:rPr>
              <w:t>02373 903-1386</w:t>
            </w:r>
            <w:bookmarkEnd w:id="10"/>
            <w:r w:rsidR="00DA5959" w:rsidRPr="009A2167">
              <w:rPr>
                <w:rFonts w:ascii="Fira Sans Light" w:hAnsi="Fira Sans Light"/>
                <w:b/>
                <w:sz w:val="16"/>
                <w:szCs w:val="16"/>
              </w:rPr>
              <w:t xml:space="preserve"> </w:t>
            </w:r>
          </w:p>
          <w:p w:rsidR="00916F57" w:rsidRPr="009A2167" w:rsidRDefault="00916F57" w:rsidP="00BF6263">
            <w:pPr>
              <w:tabs>
                <w:tab w:val="right" w:pos="1077"/>
                <w:tab w:val="left" w:pos="1547"/>
                <w:tab w:val="left" w:pos="5812"/>
              </w:tabs>
              <w:ind w:left="23"/>
              <w:rPr>
                <w:rFonts w:ascii="Fira Sans Light" w:hAnsi="Fira Sans Light"/>
                <w:sz w:val="12"/>
                <w:szCs w:val="12"/>
              </w:rPr>
            </w:pPr>
          </w:p>
          <w:p w:rsidR="00916F57" w:rsidRPr="009A2167" w:rsidRDefault="00916F57" w:rsidP="00BF6263">
            <w:pPr>
              <w:tabs>
                <w:tab w:val="right" w:pos="1077"/>
                <w:tab w:val="left" w:pos="1547"/>
                <w:tab w:val="left" w:pos="5812"/>
              </w:tabs>
              <w:ind w:left="23"/>
              <w:rPr>
                <w:rFonts w:ascii="Fira Sans Light" w:hAnsi="Fira Sans Light"/>
                <w:b/>
                <w:sz w:val="16"/>
                <w:szCs w:val="16"/>
              </w:rPr>
            </w:pPr>
            <w:r w:rsidRPr="009A2167">
              <w:rPr>
                <w:rFonts w:ascii="Fira Sans Light" w:hAnsi="Fira Sans Light"/>
                <w:sz w:val="12"/>
                <w:szCs w:val="12"/>
              </w:rPr>
              <w:tab/>
              <w:t>E-Mail:</w:t>
            </w:r>
            <w:r w:rsidRPr="009A2167">
              <w:rPr>
                <w:rFonts w:ascii="Fira Sans Light" w:hAnsi="Fira Sans Light"/>
                <w:b/>
                <w:sz w:val="12"/>
                <w:szCs w:val="12"/>
              </w:rPr>
              <w:t xml:space="preserve"> </w:t>
            </w:r>
            <w:r w:rsidRPr="009A2167">
              <w:rPr>
                <w:rFonts w:ascii="Fira Sans Light" w:hAnsi="Fira Sans Light"/>
                <w:b/>
                <w:sz w:val="16"/>
                <w:szCs w:val="16"/>
              </w:rPr>
              <w:tab/>
            </w:r>
            <w:bookmarkStart w:id="11" w:name="SBemail"/>
            <w:r w:rsidR="009E50E2">
              <w:rPr>
                <w:rFonts w:ascii="Fira Sans Light" w:hAnsi="Fira Sans Light"/>
                <w:b/>
                <w:sz w:val="16"/>
                <w:szCs w:val="16"/>
              </w:rPr>
              <w:t>m.hennecke@menden.de</w:t>
            </w:r>
            <w:bookmarkEnd w:id="11"/>
            <w:r w:rsidR="00DA5959" w:rsidRPr="009A2167">
              <w:rPr>
                <w:rFonts w:ascii="Fira Sans Light" w:hAnsi="Fira Sans Light"/>
                <w:b/>
                <w:sz w:val="16"/>
                <w:szCs w:val="16"/>
              </w:rPr>
              <w:t xml:space="preserve"> </w:t>
            </w:r>
          </w:p>
          <w:p w:rsidR="00916F57" w:rsidRPr="009A2167" w:rsidRDefault="00916F57" w:rsidP="00BF6263">
            <w:pPr>
              <w:tabs>
                <w:tab w:val="right" w:pos="1077"/>
                <w:tab w:val="left" w:pos="1547"/>
                <w:tab w:val="left" w:pos="5812"/>
              </w:tabs>
              <w:ind w:left="23"/>
              <w:rPr>
                <w:rFonts w:ascii="Fira Sans Light" w:hAnsi="Fira Sans Light"/>
                <w:sz w:val="12"/>
                <w:szCs w:val="12"/>
              </w:rPr>
            </w:pPr>
          </w:p>
          <w:p w:rsidR="00916F57" w:rsidRPr="00245ADB" w:rsidRDefault="00916F57" w:rsidP="00245ADB">
            <w:pPr>
              <w:tabs>
                <w:tab w:val="left" w:pos="1439"/>
                <w:tab w:val="left" w:pos="5812"/>
              </w:tabs>
              <w:ind w:left="22"/>
              <w:rPr>
                <w:sz w:val="16"/>
                <w:szCs w:val="16"/>
              </w:rPr>
            </w:pPr>
          </w:p>
        </w:tc>
      </w:tr>
    </w:tbl>
    <w:p w:rsidR="00675284" w:rsidRDefault="00675284" w:rsidP="006362BA">
      <w:pPr>
        <w:sectPr w:rsidR="00675284" w:rsidSect="006752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268" w:right="1134" w:bottom="1134" w:left="1418" w:header="567" w:footer="284" w:gutter="0"/>
          <w:cols w:space="720"/>
          <w:titlePg/>
        </w:sectPr>
      </w:pPr>
    </w:p>
    <w:p w:rsidR="00826D18" w:rsidRPr="004B06D9" w:rsidRDefault="00826D18" w:rsidP="006362BA">
      <w:pPr>
        <w:rPr>
          <w:b/>
          <w:sz w:val="12"/>
          <w:szCs w:val="12"/>
        </w:rPr>
      </w:pPr>
      <w:r w:rsidRPr="004B06D9">
        <w:rPr>
          <w:sz w:val="12"/>
          <w:szCs w:val="12"/>
        </w:rPr>
        <w:t xml:space="preserve">  </w:t>
      </w:r>
      <w:r w:rsidRPr="004B06D9">
        <w:rPr>
          <w:sz w:val="12"/>
          <w:szCs w:val="12"/>
        </w:rPr>
        <w:tab/>
      </w:r>
      <w:r w:rsidRPr="004B06D9">
        <w:rPr>
          <w:sz w:val="12"/>
          <w:szCs w:val="12"/>
        </w:rPr>
        <w:tab/>
      </w:r>
    </w:p>
    <w:p w:rsidR="00093D0B" w:rsidRDefault="00296214" w:rsidP="00093D0B">
      <w:pPr>
        <w:tabs>
          <w:tab w:val="left" w:pos="3969"/>
          <w:tab w:val="left" w:pos="6379"/>
        </w:tabs>
        <w:rPr>
          <w:rFonts w:ascii="Fira Sans Light" w:hAnsi="Fira Sans Light"/>
          <w:sz w:val="12"/>
          <w:szCs w:val="12"/>
        </w:rPr>
      </w:pPr>
      <w:r>
        <w:rPr>
          <w:rFonts w:ascii="Fira Sans Light" w:hAnsi="Fira Sans Light"/>
          <w:sz w:val="12"/>
          <w:szCs w:val="12"/>
        </w:rPr>
        <w:t xml:space="preserve"> </w:t>
      </w:r>
      <w:r w:rsidR="00BF6263" w:rsidRPr="00BF6263">
        <w:rPr>
          <w:rFonts w:ascii="Fira Sans Light" w:hAnsi="Fira Sans Light"/>
          <w:sz w:val="12"/>
          <w:szCs w:val="12"/>
        </w:rPr>
        <w:t>Ihr Zeichen, Ihre Nachricht vom</w:t>
      </w:r>
      <w:r w:rsidR="00BF6263" w:rsidRPr="00BF6263">
        <w:rPr>
          <w:rFonts w:ascii="Fira Sans Light" w:hAnsi="Fira Sans Light"/>
          <w:sz w:val="12"/>
          <w:szCs w:val="12"/>
        </w:rPr>
        <w:tab/>
        <w:t>Aktenzeichen</w:t>
      </w:r>
      <w:r w:rsidR="00BF6263" w:rsidRPr="00BF6263">
        <w:rPr>
          <w:rFonts w:ascii="Fira Sans Light" w:hAnsi="Fira Sans Light"/>
          <w:sz w:val="12"/>
          <w:szCs w:val="12"/>
        </w:rPr>
        <w:tab/>
        <w:t>Datum</w:t>
      </w:r>
    </w:p>
    <w:p w:rsidR="00BF6263" w:rsidRPr="00093D0B" w:rsidRDefault="00BF6263" w:rsidP="00093D0B">
      <w:pPr>
        <w:tabs>
          <w:tab w:val="left" w:pos="3969"/>
          <w:tab w:val="left" w:pos="6379"/>
        </w:tabs>
        <w:rPr>
          <w:b/>
        </w:rPr>
      </w:pPr>
      <w:r w:rsidRPr="00093D0B">
        <w:t xml:space="preserve"> </w:t>
      </w:r>
      <w:bookmarkStart w:id="12" w:name="eUF1"/>
      <w:r w:rsidR="009E50E2">
        <w:t xml:space="preserve"> </w:t>
      </w:r>
      <w:bookmarkEnd w:id="12"/>
      <w:r w:rsidRPr="00093D0B">
        <w:t xml:space="preserve"> </w:t>
      </w:r>
      <w:r w:rsidRPr="00093D0B">
        <w:tab/>
      </w:r>
      <w:bookmarkStart w:id="13" w:name="eUF2"/>
      <w:r w:rsidR="009E50E2">
        <w:t xml:space="preserve">51.5 </w:t>
      </w:r>
      <w:bookmarkEnd w:id="13"/>
      <w:r w:rsidRPr="00093D0B">
        <w:tab/>
      </w:r>
      <w:bookmarkStart w:id="14" w:name="VDatum"/>
      <w:bookmarkStart w:id="15" w:name="eDatum"/>
      <w:bookmarkEnd w:id="14"/>
      <w:r w:rsidR="009E50E2">
        <w:t>23. März 2021</w:t>
      </w:r>
      <w:bookmarkEnd w:id="15"/>
    </w:p>
    <w:p w:rsidR="00BF6263" w:rsidRPr="009E50E2" w:rsidRDefault="009E50E2" w:rsidP="00BF6263">
      <w:pPr>
        <w:rPr>
          <w:b/>
        </w:rPr>
      </w:pPr>
      <w:r w:rsidRPr="009E50E2">
        <w:rPr>
          <w:b/>
        </w:rPr>
        <w:t>Elterninformation</w:t>
      </w:r>
      <w:r w:rsidR="00BA3D01">
        <w:rPr>
          <w:b/>
        </w:rPr>
        <w:t xml:space="preserve"> zur Pandemielage</w:t>
      </w:r>
    </w:p>
    <w:p w:rsidR="00BA3D01" w:rsidRDefault="00BA3D01" w:rsidP="004B06D9">
      <w:pPr>
        <w:rPr>
          <w:b/>
        </w:rPr>
      </w:pPr>
      <w:bookmarkStart w:id="16" w:name="eBetr"/>
      <w:bookmarkStart w:id="17" w:name="PAnrede"/>
      <w:bookmarkEnd w:id="16"/>
      <w:bookmarkEnd w:id="17"/>
      <w:r>
        <w:rPr>
          <w:b/>
        </w:rPr>
        <w:t xml:space="preserve">- </w:t>
      </w:r>
      <w:r w:rsidR="009E50E2" w:rsidRPr="009E50E2">
        <w:rPr>
          <w:b/>
        </w:rPr>
        <w:t xml:space="preserve">Verlängerung der </w:t>
      </w:r>
      <w:r w:rsidR="000858D3">
        <w:rPr>
          <w:b/>
        </w:rPr>
        <w:t xml:space="preserve">bundesweiten </w:t>
      </w:r>
      <w:r w:rsidR="009E50E2" w:rsidRPr="009E50E2">
        <w:rPr>
          <w:b/>
        </w:rPr>
        <w:t>Lockdown-Bestimmungen in der Corona-Pandemie</w:t>
      </w:r>
      <w:r w:rsidR="005059E0">
        <w:rPr>
          <w:b/>
        </w:rPr>
        <w:t xml:space="preserve"> bis</w:t>
      </w:r>
    </w:p>
    <w:p w:rsidR="00BA3D01" w:rsidRDefault="00BA3D01" w:rsidP="004B06D9">
      <w:pPr>
        <w:rPr>
          <w:b/>
        </w:rPr>
      </w:pPr>
      <w:r>
        <w:rPr>
          <w:b/>
        </w:rPr>
        <w:t xml:space="preserve">  </w:t>
      </w:r>
      <w:r w:rsidR="005059E0">
        <w:rPr>
          <w:b/>
        </w:rPr>
        <w:t xml:space="preserve"> zum 18.04.2021</w:t>
      </w:r>
    </w:p>
    <w:p w:rsidR="004B06D9" w:rsidRDefault="009E50E2" w:rsidP="004B06D9">
      <w:pPr>
        <w:rPr>
          <w:b/>
        </w:rPr>
      </w:pPr>
      <w:r>
        <w:rPr>
          <w:b/>
        </w:rPr>
        <w:t xml:space="preserve">- Appell an alle Eltern, die Kinder möglichst </w:t>
      </w:r>
      <w:r w:rsidR="000858D3">
        <w:rPr>
          <w:b/>
        </w:rPr>
        <w:t>zu Hause</w:t>
      </w:r>
      <w:r>
        <w:rPr>
          <w:b/>
        </w:rPr>
        <w:t xml:space="preserve"> zu betreuen</w:t>
      </w:r>
    </w:p>
    <w:p w:rsidR="009E50E2" w:rsidRDefault="009E50E2" w:rsidP="004B06D9">
      <w:pPr>
        <w:rPr>
          <w:b/>
        </w:rPr>
      </w:pPr>
    </w:p>
    <w:p w:rsidR="009E50E2" w:rsidRDefault="009E50E2" w:rsidP="004B06D9">
      <w:r w:rsidRPr="009E50E2">
        <w:t>Liebe Eltern,</w:t>
      </w:r>
    </w:p>
    <w:p w:rsidR="009E50E2" w:rsidRDefault="009E50E2" w:rsidP="004B06D9"/>
    <w:p w:rsidR="009E50E2" w:rsidRDefault="009E50E2" w:rsidP="004B06D9">
      <w:r>
        <w:t xml:space="preserve">die Infektionszahlen im Märkischen Kreis sind in den letzten Tagen </w:t>
      </w:r>
      <w:r w:rsidR="00AA5F9F">
        <w:t xml:space="preserve">nochmal und unerwartet </w:t>
      </w:r>
      <w:r>
        <w:t xml:space="preserve">stark gestiegen, sodass </w:t>
      </w:r>
      <w:r w:rsidR="005059E0">
        <w:t xml:space="preserve">sich die </w:t>
      </w:r>
      <w:r>
        <w:t>Stadt Menden unter Einbeziehung des Jugendamtselternbeirates entschieden h</w:t>
      </w:r>
      <w:r w:rsidR="00A876B4">
        <w:t>at</w:t>
      </w:r>
      <w:r>
        <w:t xml:space="preserve">, erneut einen Appell an die Eltern </w:t>
      </w:r>
      <w:r w:rsidR="005059E0">
        <w:t>richten zu wollen, die Kinder möglichst zu Hause und nicht in der Ki</w:t>
      </w:r>
      <w:r w:rsidR="000858D3">
        <w:t>ndertageseinrichtung</w:t>
      </w:r>
      <w:r w:rsidR="005059E0">
        <w:t xml:space="preserve"> betreuen zu lassen. </w:t>
      </w:r>
    </w:p>
    <w:p w:rsidR="00353782" w:rsidRDefault="00353782" w:rsidP="004B06D9"/>
    <w:p w:rsidR="005059E0" w:rsidRDefault="005059E0" w:rsidP="004B06D9"/>
    <w:p w:rsidR="005059E0" w:rsidRDefault="005059E0" w:rsidP="004B06D9">
      <w:pPr>
        <w:rPr>
          <w:b/>
        </w:rPr>
      </w:pPr>
      <w:r w:rsidRPr="000858D3">
        <w:rPr>
          <w:b/>
        </w:rPr>
        <w:t xml:space="preserve">Die Kindertageseinrichtungen </w:t>
      </w:r>
      <w:r w:rsidR="00BA3D01">
        <w:rPr>
          <w:b/>
        </w:rPr>
        <w:t xml:space="preserve">in Menden </w:t>
      </w:r>
      <w:r w:rsidRPr="000858D3">
        <w:rPr>
          <w:b/>
        </w:rPr>
        <w:t>werden nicht offiziell geschlossen, deshalb möchten wir die dringende Bitte an Sie richten, betreuen Sie Ihr Kind / Ihre Kinder möglichst zu Hause.</w:t>
      </w:r>
      <w:r w:rsidR="00AA5F9F">
        <w:rPr>
          <w:b/>
        </w:rPr>
        <w:t xml:space="preserve"> Selbstverständlich nur, wenn Ihre familiären und/ oder beruflichen Verhältnisse dies erlauben.</w:t>
      </w:r>
    </w:p>
    <w:p w:rsidR="00353782" w:rsidRPr="000858D3" w:rsidRDefault="00353782" w:rsidP="004B06D9">
      <w:pPr>
        <w:rPr>
          <w:b/>
        </w:rPr>
      </w:pPr>
    </w:p>
    <w:p w:rsidR="005059E0" w:rsidRDefault="005059E0" w:rsidP="004B06D9"/>
    <w:p w:rsidR="005059E0" w:rsidRDefault="005059E0" w:rsidP="004B06D9">
      <w:r>
        <w:t>Prüfen Sie bitte, ob es auch andere Betreuungsmöglichkeiten</w:t>
      </w:r>
      <w:r w:rsidR="001A5D6C">
        <w:t xml:space="preserve"> als die Kindertageseinrichtung</w:t>
      </w:r>
      <w:r>
        <w:t xml:space="preserve"> für Ihr Kind / Ihre Kinder gibt</w:t>
      </w:r>
      <w:r w:rsidR="00FC2623">
        <w:t>,</w:t>
      </w:r>
      <w:r>
        <w:t xml:space="preserve"> wenn Sie dringend einer Berufstätigkeit nachgehen müssen</w:t>
      </w:r>
      <w:r w:rsidR="000858D3">
        <w:t xml:space="preserve"> oder </w:t>
      </w:r>
      <w:r w:rsidR="00FC2623">
        <w:t>aus anderen Gründen einen</w:t>
      </w:r>
      <w:r w:rsidR="000858D3">
        <w:t xml:space="preserve"> Betreuungsbedarf haben.</w:t>
      </w:r>
    </w:p>
    <w:p w:rsidR="00A876B4" w:rsidRDefault="00A876B4" w:rsidP="004B06D9"/>
    <w:p w:rsidR="000858D3" w:rsidRDefault="000858D3" w:rsidP="004B06D9">
      <w:r>
        <w:t>Dieser dringende Appell bezieht sich zunächst auf den Zeitraum der Verlängerung des bundesweiten Lockdowns bis zum 18.04.2021</w:t>
      </w:r>
      <w:r w:rsidR="00BA3D01">
        <w:t xml:space="preserve"> und soll möglichst ab dem 24.03.2021 umgesetzt werden. </w:t>
      </w:r>
    </w:p>
    <w:p w:rsidR="000858D3" w:rsidRDefault="000858D3" w:rsidP="004B06D9"/>
    <w:p w:rsidR="005059E0" w:rsidRDefault="005059E0" w:rsidP="004B06D9">
      <w:r>
        <w:t xml:space="preserve">Natürlich werden die Kindertageseinrichtungen </w:t>
      </w:r>
      <w:r w:rsidR="00FC2623">
        <w:t xml:space="preserve">in Menden </w:t>
      </w:r>
      <w:r>
        <w:t xml:space="preserve">Ihr Kind / Ihre Kinder betreuen, </w:t>
      </w:r>
      <w:r w:rsidR="000858D3">
        <w:t xml:space="preserve">falls es </w:t>
      </w:r>
      <w:r w:rsidR="00FC2623">
        <w:t>für Ihre</w:t>
      </w:r>
      <w:r w:rsidR="000858D3">
        <w:t xml:space="preserve"> Familie keine andere Betreuungsmöglichkeit gibt.</w:t>
      </w:r>
    </w:p>
    <w:p w:rsidR="000858D3" w:rsidRDefault="000858D3" w:rsidP="004B06D9"/>
    <w:p w:rsidR="000858D3" w:rsidRDefault="000858D3" w:rsidP="004B06D9">
      <w:r>
        <w:t>Die Kindertageseinrichtungen in Menden werden Sie weiterhin gut unterstützen</w:t>
      </w:r>
      <w:r w:rsidR="00AA5F9F">
        <w:t>.</w:t>
      </w:r>
    </w:p>
    <w:p w:rsidR="00310BF7" w:rsidRDefault="00310BF7" w:rsidP="004B06D9"/>
    <w:p w:rsidR="00310BF7" w:rsidRDefault="00310BF7" w:rsidP="004B06D9"/>
    <w:p w:rsidR="00310BF7" w:rsidRDefault="00310BF7" w:rsidP="004B06D9"/>
    <w:p w:rsidR="000858D3" w:rsidRDefault="000858D3" w:rsidP="004B06D9"/>
    <w:p w:rsidR="000858D3" w:rsidRDefault="000858D3" w:rsidP="004B06D9">
      <w:r>
        <w:t>Wir danken Ihnen sehr herzlich für Ihr Verständnis und wünschen Ihnen, trotz der Einschränkungen, eine gute Zeit in Ihrer Familie.</w:t>
      </w:r>
    </w:p>
    <w:p w:rsidR="00353782" w:rsidRDefault="00353782" w:rsidP="004B06D9">
      <w:bookmarkStart w:id="18" w:name="_GoBack"/>
      <w:bookmarkEnd w:id="18"/>
    </w:p>
    <w:p w:rsidR="009E50E2" w:rsidRDefault="009E50E2" w:rsidP="004B06D9"/>
    <w:p w:rsidR="009E50E2" w:rsidRDefault="009E50E2" w:rsidP="004B06D9">
      <w:r>
        <w:t>Mit freundlichen Grüßen</w:t>
      </w:r>
    </w:p>
    <w:p w:rsidR="00353782" w:rsidRDefault="00353782" w:rsidP="004B06D9"/>
    <w:p w:rsidR="00353782" w:rsidRDefault="00353782" w:rsidP="004B06D9">
      <w:r>
        <w:t>gez. Dr. Roland Schröder</w:t>
      </w:r>
    </w:p>
    <w:p w:rsidR="00353782" w:rsidRDefault="00353782" w:rsidP="004B06D9">
      <w:r>
        <w:t>Bürgermeister</w:t>
      </w:r>
    </w:p>
    <w:sectPr w:rsidR="00353782" w:rsidSect="00675284">
      <w:type w:val="continuous"/>
      <w:pgSz w:w="11906" w:h="16838" w:code="9"/>
      <w:pgMar w:top="1134" w:right="1134" w:bottom="1134" w:left="1418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D08" w:rsidRDefault="00995D08">
      <w:r>
        <w:separator/>
      </w:r>
    </w:p>
  </w:endnote>
  <w:endnote w:type="continuationSeparator" w:id="0">
    <w:p w:rsidR="00995D08" w:rsidRDefault="0099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Light">
    <w:panose1 w:val="020B0403050000020004"/>
    <w:charset w:val="00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00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F29" w:rsidRDefault="00624F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F29" w:rsidRDefault="00624F2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F29" w:rsidRPr="00B53F29" w:rsidRDefault="00B53F29" w:rsidP="00A80704">
    <w:pPr>
      <w:pBdr>
        <w:top w:val="single" w:sz="8" w:space="1" w:color="767171"/>
      </w:pBdr>
      <w:rPr>
        <w:sz w:val="12"/>
        <w:szCs w:val="12"/>
      </w:rPr>
    </w:pPr>
  </w:p>
  <w:tbl>
    <w:tblPr>
      <w:tblW w:w="9665" w:type="dxa"/>
      <w:tblLayout w:type="fixed"/>
      <w:tblLook w:val="01E0" w:firstRow="1" w:lastRow="1" w:firstColumn="1" w:lastColumn="1" w:noHBand="0" w:noVBand="0"/>
    </w:tblPr>
    <w:tblGrid>
      <w:gridCol w:w="3402"/>
      <w:gridCol w:w="2410"/>
      <w:gridCol w:w="3853"/>
    </w:tblGrid>
    <w:tr w:rsidR="00B53F29" w:rsidRPr="00452B53" w:rsidTr="00A80704">
      <w:tc>
        <w:tcPr>
          <w:tcW w:w="3402" w:type="dxa"/>
          <w:shd w:val="clear" w:color="auto" w:fill="auto"/>
        </w:tcPr>
        <w:p w:rsidR="00B53F29" w:rsidRPr="00A80704" w:rsidRDefault="00B53F29" w:rsidP="00A80704">
          <w:pPr>
            <w:pStyle w:val="Fuzeile"/>
            <w:tabs>
              <w:tab w:val="right" w:pos="9356"/>
            </w:tabs>
            <w:rPr>
              <w:rFonts w:ascii="Fira Sans" w:hAnsi="Fira Sans"/>
              <w:b/>
              <w:color w:val="000000"/>
              <w:sz w:val="12"/>
              <w:szCs w:val="12"/>
            </w:rPr>
          </w:pPr>
          <w:r w:rsidRPr="00A80704">
            <w:rPr>
              <w:rFonts w:ascii="Fira Sans" w:hAnsi="Fira Sans"/>
              <w:b/>
              <w:color w:val="000000"/>
              <w:sz w:val="12"/>
              <w:szCs w:val="12"/>
            </w:rPr>
            <w:t>Sprechzeiten der Stadtverwaltung:</w:t>
          </w:r>
        </w:p>
        <w:p w:rsidR="00B53F29" w:rsidRPr="00A80704" w:rsidRDefault="00B53F29" w:rsidP="00A80704">
          <w:pPr>
            <w:pStyle w:val="Fuzeile"/>
            <w:tabs>
              <w:tab w:val="left" w:pos="1593"/>
              <w:tab w:val="right" w:pos="9356"/>
            </w:tabs>
            <w:rPr>
              <w:rFonts w:ascii="Fira Sans Light" w:hAnsi="Fira Sans Light"/>
              <w:sz w:val="12"/>
              <w:szCs w:val="12"/>
            </w:rPr>
          </w:pPr>
          <w:r w:rsidRPr="00A80704">
            <w:rPr>
              <w:rFonts w:ascii="Fira Sans Light" w:hAnsi="Fira Sans Light"/>
              <w:sz w:val="12"/>
              <w:szCs w:val="12"/>
            </w:rPr>
            <w:t xml:space="preserve">montags – freitags </w:t>
          </w:r>
          <w:r w:rsidRPr="00A80704">
            <w:rPr>
              <w:rFonts w:ascii="Fira Sans Light" w:hAnsi="Fira Sans Light"/>
              <w:sz w:val="12"/>
              <w:szCs w:val="12"/>
            </w:rPr>
            <w:tab/>
            <w:t>08:15 – 12:30 Uhr</w:t>
          </w:r>
        </w:p>
        <w:p w:rsidR="00B53F29" w:rsidRDefault="00B53F29" w:rsidP="00624F29">
          <w:pPr>
            <w:pStyle w:val="Fuzeile"/>
            <w:tabs>
              <w:tab w:val="left" w:pos="1593"/>
              <w:tab w:val="right" w:pos="9356"/>
            </w:tabs>
            <w:spacing w:after="60"/>
            <w:rPr>
              <w:rFonts w:ascii="Fira Sans Light" w:hAnsi="Fira Sans Light"/>
              <w:sz w:val="12"/>
              <w:szCs w:val="12"/>
            </w:rPr>
          </w:pPr>
          <w:r w:rsidRPr="00A80704">
            <w:rPr>
              <w:rFonts w:ascii="Fira Sans Light" w:hAnsi="Fira Sans Light"/>
              <w:sz w:val="12"/>
              <w:szCs w:val="12"/>
            </w:rPr>
            <w:t>donnerstags zusätzlich</w:t>
          </w:r>
          <w:r w:rsidRPr="00A80704">
            <w:rPr>
              <w:rFonts w:ascii="Fira Sans Light" w:hAnsi="Fira Sans Light"/>
              <w:sz w:val="12"/>
              <w:szCs w:val="12"/>
            </w:rPr>
            <w:tab/>
            <w:t>14:30 – 17:30 Uhr</w:t>
          </w:r>
        </w:p>
        <w:p w:rsidR="00624F29" w:rsidRPr="00A80704" w:rsidRDefault="00624F29" w:rsidP="00624F29">
          <w:pPr>
            <w:pStyle w:val="Fuzeile"/>
            <w:tabs>
              <w:tab w:val="right" w:pos="9356"/>
            </w:tabs>
            <w:spacing w:after="60"/>
            <w:rPr>
              <w:rFonts w:ascii="Fira Sans Light" w:hAnsi="Fira Sans Light"/>
              <w:sz w:val="12"/>
              <w:szCs w:val="12"/>
            </w:rPr>
          </w:pPr>
          <w:r w:rsidRPr="00A80704">
            <w:rPr>
              <w:rFonts w:ascii="Fira Sans Light" w:hAnsi="Fira Sans Light"/>
              <w:sz w:val="12"/>
              <w:szCs w:val="12"/>
            </w:rPr>
            <w:t>Neumarkt 5 | 58706 Menden</w:t>
          </w:r>
        </w:p>
        <w:p w:rsidR="00B53F29" w:rsidRPr="00A80704" w:rsidRDefault="00B53F29" w:rsidP="003170A3">
          <w:pPr>
            <w:pStyle w:val="Fuzeile"/>
            <w:tabs>
              <w:tab w:val="left" w:pos="1593"/>
              <w:tab w:val="right" w:pos="9356"/>
            </w:tabs>
            <w:rPr>
              <w:rFonts w:ascii="Fira Sans Light" w:hAnsi="Fira Sans Light"/>
              <w:sz w:val="12"/>
              <w:szCs w:val="12"/>
            </w:rPr>
          </w:pPr>
          <w:r w:rsidRPr="00A80704">
            <w:rPr>
              <w:rFonts w:ascii="Fira Sans Light" w:hAnsi="Fira Sans Light"/>
              <w:sz w:val="12"/>
              <w:szCs w:val="12"/>
            </w:rPr>
            <w:t>Telefon: 02373 903-0</w:t>
          </w:r>
        </w:p>
      </w:tc>
      <w:tc>
        <w:tcPr>
          <w:tcW w:w="2410" w:type="dxa"/>
          <w:shd w:val="clear" w:color="auto" w:fill="auto"/>
        </w:tcPr>
        <w:p w:rsidR="00B53F29" w:rsidRPr="0065524A" w:rsidRDefault="00353782" w:rsidP="00624F29">
          <w:pPr>
            <w:pStyle w:val="Fuzeile"/>
            <w:tabs>
              <w:tab w:val="right" w:pos="9356"/>
            </w:tabs>
            <w:spacing w:after="60"/>
            <w:rPr>
              <w:rFonts w:ascii="Fira Sans Light" w:hAnsi="Fira Sans Light"/>
              <w:color w:val="000000"/>
              <w:sz w:val="12"/>
              <w:szCs w:val="12"/>
            </w:rPr>
          </w:pPr>
          <w:hyperlink r:id="rId1" w:history="1">
            <w:r w:rsidR="00624F29" w:rsidRPr="0065524A">
              <w:rPr>
                <w:rStyle w:val="Hyperlink"/>
                <w:rFonts w:ascii="Fira Sans Light" w:hAnsi="Fira Sans Light"/>
                <w:color w:val="000000"/>
                <w:sz w:val="12"/>
                <w:szCs w:val="12"/>
                <w:u w:val="none"/>
              </w:rPr>
              <w:t>www.menden.de</w:t>
            </w:r>
          </w:hyperlink>
        </w:p>
        <w:p w:rsidR="00B53F29" w:rsidRPr="00624F29" w:rsidRDefault="00624F29" w:rsidP="00A80704">
          <w:pPr>
            <w:pStyle w:val="Fuzeile"/>
            <w:tabs>
              <w:tab w:val="right" w:pos="9356"/>
            </w:tabs>
            <w:rPr>
              <w:rFonts w:ascii="Fira Sans Light" w:hAnsi="Fira Sans Light"/>
              <w:sz w:val="12"/>
              <w:szCs w:val="12"/>
            </w:rPr>
          </w:pPr>
          <w:r>
            <w:rPr>
              <w:rFonts w:ascii="Fira Sans Light" w:hAnsi="Fira Sans Light"/>
              <w:sz w:val="12"/>
              <w:szCs w:val="12"/>
            </w:rPr>
            <w:t xml:space="preserve">E-Mail: </w:t>
          </w:r>
          <w:hyperlink r:id="rId2" w:history="1">
            <w:r w:rsidRPr="00624F29">
              <w:rPr>
                <w:rStyle w:val="Hyperlink"/>
                <w:rFonts w:ascii="Fira Sans Light" w:hAnsi="Fira Sans Light"/>
                <w:color w:val="auto"/>
                <w:sz w:val="12"/>
                <w:szCs w:val="12"/>
                <w:u w:val="none"/>
              </w:rPr>
              <w:t>stadt@menden.de</w:t>
            </w:r>
          </w:hyperlink>
        </w:p>
        <w:p w:rsidR="00624F29" w:rsidRPr="00A80704" w:rsidRDefault="00624F29" w:rsidP="00624F29">
          <w:pPr>
            <w:pStyle w:val="Fuzeile"/>
            <w:tabs>
              <w:tab w:val="right" w:pos="9356"/>
            </w:tabs>
            <w:spacing w:after="60"/>
            <w:rPr>
              <w:rFonts w:ascii="Fira Sans Light" w:hAnsi="Fira Sans Light"/>
              <w:sz w:val="12"/>
              <w:szCs w:val="12"/>
            </w:rPr>
          </w:pPr>
          <w:r>
            <w:rPr>
              <w:rFonts w:ascii="Fira Sans Light" w:hAnsi="Fira Sans Light"/>
              <w:sz w:val="12"/>
              <w:szCs w:val="12"/>
            </w:rPr>
            <w:t>DE-Mail: stadt@menden.de-mail.de</w:t>
          </w:r>
        </w:p>
        <w:p w:rsidR="00B53F29" w:rsidRPr="00A80704" w:rsidRDefault="00B53F29" w:rsidP="00A80704">
          <w:pPr>
            <w:pStyle w:val="Fuzeile"/>
            <w:tabs>
              <w:tab w:val="left" w:pos="743"/>
              <w:tab w:val="right" w:pos="9356"/>
            </w:tabs>
            <w:rPr>
              <w:rFonts w:ascii="Fira Sans Light" w:hAnsi="Fira Sans Light"/>
              <w:sz w:val="12"/>
              <w:szCs w:val="12"/>
            </w:rPr>
          </w:pPr>
          <w:r w:rsidRPr="00A80704">
            <w:rPr>
              <w:rFonts w:ascii="Fira Sans Light" w:hAnsi="Fira Sans Light"/>
              <w:sz w:val="12"/>
              <w:szCs w:val="12"/>
            </w:rPr>
            <w:t xml:space="preserve">Steuer-Nr.: </w:t>
          </w:r>
          <w:r w:rsidRPr="00A80704">
            <w:rPr>
              <w:rFonts w:ascii="Fira Sans Light" w:hAnsi="Fira Sans Light"/>
              <w:sz w:val="12"/>
              <w:szCs w:val="12"/>
            </w:rPr>
            <w:tab/>
            <w:t>328/5862/0065</w:t>
          </w:r>
        </w:p>
        <w:p w:rsidR="00B53F29" w:rsidRPr="00A80704" w:rsidRDefault="00B53F29" w:rsidP="00A80704">
          <w:pPr>
            <w:pStyle w:val="Fuzeile"/>
            <w:tabs>
              <w:tab w:val="left" w:pos="743"/>
              <w:tab w:val="right" w:pos="9356"/>
            </w:tabs>
            <w:rPr>
              <w:rFonts w:ascii="Fira Sans Light" w:hAnsi="Fira Sans Light"/>
              <w:sz w:val="12"/>
              <w:szCs w:val="12"/>
            </w:rPr>
          </w:pPr>
          <w:r w:rsidRPr="00A80704">
            <w:rPr>
              <w:rFonts w:ascii="Fira Sans Light" w:hAnsi="Fira Sans Light"/>
              <w:sz w:val="12"/>
              <w:szCs w:val="12"/>
            </w:rPr>
            <w:t xml:space="preserve">ID-Nr.: </w:t>
          </w:r>
          <w:r w:rsidRPr="00A80704">
            <w:rPr>
              <w:rFonts w:ascii="Fira Sans Light" w:hAnsi="Fira Sans Light"/>
              <w:sz w:val="12"/>
              <w:szCs w:val="12"/>
            </w:rPr>
            <w:tab/>
            <w:t>DE125575410</w:t>
          </w:r>
        </w:p>
      </w:tc>
      <w:tc>
        <w:tcPr>
          <w:tcW w:w="3853" w:type="dxa"/>
          <w:shd w:val="clear" w:color="auto" w:fill="auto"/>
        </w:tcPr>
        <w:p w:rsidR="00B53F29" w:rsidRPr="00A80704" w:rsidRDefault="00B53F29" w:rsidP="00A80704">
          <w:pPr>
            <w:pStyle w:val="Fuzeile"/>
            <w:tabs>
              <w:tab w:val="right" w:pos="9356"/>
            </w:tabs>
            <w:rPr>
              <w:rFonts w:ascii="Fira Sans" w:hAnsi="Fira Sans"/>
              <w:b/>
              <w:sz w:val="12"/>
              <w:szCs w:val="12"/>
            </w:rPr>
          </w:pPr>
          <w:r w:rsidRPr="00A80704">
            <w:rPr>
              <w:rFonts w:ascii="Fira Sans" w:hAnsi="Fira Sans"/>
              <w:b/>
              <w:sz w:val="12"/>
              <w:szCs w:val="12"/>
            </w:rPr>
            <w:t>Mendener Bank eG</w:t>
          </w:r>
        </w:p>
        <w:p w:rsidR="00B53F29" w:rsidRPr="00A80704" w:rsidRDefault="00B53F29" w:rsidP="00A80704">
          <w:pPr>
            <w:pStyle w:val="Fuzeile"/>
            <w:tabs>
              <w:tab w:val="left" w:pos="459"/>
              <w:tab w:val="right" w:pos="9356"/>
            </w:tabs>
            <w:spacing w:after="60"/>
            <w:rPr>
              <w:rFonts w:ascii="Fira Sans Light" w:hAnsi="Fira Sans Light"/>
              <w:sz w:val="12"/>
              <w:szCs w:val="12"/>
            </w:rPr>
          </w:pPr>
          <w:r w:rsidRPr="00A80704">
            <w:rPr>
              <w:rFonts w:ascii="Fira Sans Light" w:hAnsi="Fira Sans Light"/>
              <w:sz w:val="12"/>
              <w:szCs w:val="12"/>
            </w:rPr>
            <w:t>IBAN: DE20 4476 1312 0400 0104 00 | BIC: GENODEM1MEN</w:t>
          </w:r>
        </w:p>
        <w:p w:rsidR="00B53F29" w:rsidRPr="00A80704" w:rsidRDefault="00B53F29" w:rsidP="00B53F29">
          <w:pPr>
            <w:pStyle w:val="Fuzeile"/>
            <w:rPr>
              <w:rFonts w:ascii="Fira Sans" w:hAnsi="Fira Sans"/>
              <w:b/>
              <w:sz w:val="12"/>
              <w:szCs w:val="12"/>
            </w:rPr>
          </w:pPr>
          <w:r w:rsidRPr="00A80704">
            <w:rPr>
              <w:rFonts w:ascii="Fira Sans" w:hAnsi="Fira Sans"/>
              <w:b/>
              <w:sz w:val="12"/>
              <w:szCs w:val="12"/>
            </w:rPr>
            <w:t>Sparkasse Märkisches Sauerland Hemer-Menden</w:t>
          </w:r>
        </w:p>
        <w:p w:rsidR="00B53F29" w:rsidRPr="00A80704" w:rsidRDefault="00B53F29" w:rsidP="00A80704">
          <w:pPr>
            <w:pStyle w:val="Fuzeile"/>
            <w:tabs>
              <w:tab w:val="left" w:pos="459"/>
              <w:tab w:val="right" w:pos="9356"/>
            </w:tabs>
            <w:spacing w:after="60"/>
            <w:rPr>
              <w:rFonts w:ascii="Fira Sans Light" w:hAnsi="Fira Sans Light"/>
              <w:sz w:val="12"/>
              <w:szCs w:val="12"/>
            </w:rPr>
          </w:pPr>
          <w:r w:rsidRPr="00A80704">
            <w:rPr>
              <w:rFonts w:ascii="Fira Sans Light" w:hAnsi="Fira Sans Light"/>
              <w:sz w:val="12"/>
              <w:szCs w:val="12"/>
            </w:rPr>
            <w:t>IBAN: DE25 4455 1210 1800 0160 63 | BIC: WELADED1HEM</w:t>
          </w:r>
        </w:p>
        <w:p w:rsidR="00B53F29" w:rsidRPr="00A80704" w:rsidRDefault="00B53F29" w:rsidP="00A80704">
          <w:pPr>
            <w:pStyle w:val="Fuzeile"/>
            <w:tabs>
              <w:tab w:val="left" w:pos="459"/>
              <w:tab w:val="right" w:pos="9356"/>
            </w:tabs>
            <w:rPr>
              <w:rFonts w:ascii="Fira Sans Light" w:hAnsi="Fira Sans Light"/>
              <w:sz w:val="12"/>
              <w:szCs w:val="12"/>
            </w:rPr>
          </w:pPr>
          <w:r w:rsidRPr="00A80704">
            <w:rPr>
              <w:rFonts w:ascii="Fira Sans Light" w:hAnsi="Fira Sans Light"/>
              <w:sz w:val="12"/>
              <w:szCs w:val="12"/>
            </w:rPr>
            <w:t>und bei anderen Mendener Kreditinstituten</w:t>
          </w:r>
        </w:p>
      </w:tc>
    </w:tr>
  </w:tbl>
  <w:p w:rsidR="00462F39" w:rsidRPr="00B53F29" w:rsidRDefault="00462F39" w:rsidP="00B53F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D08" w:rsidRDefault="00995D08">
      <w:r>
        <w:separator/>
      </w:r>
    </w:p>
  </w:footnote>
  <w:footnote w:type="continuationSeparator" w:id="0">
    <w:p w:rsidR="00995D08" w:rsidRDefault="00995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F29" w:rsidRDefault="00624F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678" w:rsidRDefault="008F6678">
    <w:pPr>
      <w:pStyle w:val="Kopfzeile"/>
    </w:pPr>
    <w:r>
      <w:tab/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B53F29"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678" w:rsidRPr="00916F57" w:rsidRDefault="001A5D6C" w:rsidP="00916F5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0"/>
              <wp:effectExtent l="0" t="0" r="0" b="0"/>
              <wp:wrapNone/>
              <wp:docPr id="1" name="Lin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D2B667" id="Line 7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GU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mbz0JrOuBwiSrWzoTh6Vq9mq+l3h5QuG6IOPFJ8uxjIy0JG8i4lbJyBC/bdF80ghhy9jn06&#10;17YNkNABdI5yXO5y8LNHFA6z2WKWTjCivSsheZ9nrPOfuW5RMAosgXPEJaet84EHyfuQcI3SGyFl&#10;FFsq1BV4+jRJY4LTUrDgDGHOHvaltOhEwrjELxYFnscwq4+KRbCGE7a+2Z4IebXhcqkCHlQCdG7W&#10;dR5+LNLFer6ejwfj0XQ9GKdVNfi0KceD6SabTaqnqiyr7Geglo3zRjDGVWDXz2Y2/jvtb6/kOlX3&#10;6by3IXmPHvsFZPt/JB2lDOpd52Cv2WVne4lhHGPw7emEeX/cg/34wFe/AAAA//8DAFBLAwQUAAYA&#10;CAAAACEAMi+zydsAAAAJAQAADwAAAGRycy9kb3ducmV2LnhtbEyPTUvEMBCG74L/IYzgzU27mHWt&#10;TRcRKl48uIrnbBPbYjIpSbap/npHENzbfDy880y9W5xlswlx9CihXBXADHZej9hLeHttr7bAYlKo&#10;lfVoJHyZCLvm/KxWlfYZX8y8Tz2jEIyVkjCkNFWcx24wTsWVnwzS7sMHpxK1oec6qEzhzvJ1UWy4&#10;UyPShUFN5mEw3ef+6CRgmd5tzinP4Vs8ilK0T8VzK+XlxXJ/ByyZJf3D8KtP6tCQ08EfUUdmJay3&#10;10RKELeCCgLE5gbY4W/Am5qfftD8AAAA//8DAFBLAQItABQABgAIAAAAIQC2gziS/gAAAOEBAAAT&#10;AAAAAAAAAAAAAAAAAAAAAABbQ29udGVudF9UeXBlc10ueG1sUEsBAi0AFAAGAAgAAAAhADj9If/W&#10;AAAAlAEAAAsAAAAAAAAAAAAAAAAALwEAAF9yZWxzLy5yZWxzUEsBAi0AFAAGAAgAAAAhAATAIZQS&#10;AgAAKAQAAA4AAAAAAAAAAAAAAAAALgIAAGRycy9lMm9Eb2MueG1sUEsBAi0AFAAGAAgAAAAhADIv&#10;s8nbAAAACQEAAA8AAAAAAAAAAAAAAAAAbAQAAGRycy9kb3ducmV2LnhtbFBLBQYAAAAABAAEAPMA&#10;AAB0BQAAAAA=&#10;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3402330</wp:posOffset>
          </wp:positionH>
          <wp:positionV relativeFrom="page">
            <wp:posOffset>396240</wp:posOffset>
          </wp:positionV>
          <wp:extent cx="3843655" cy="737870"/>
          <wp:effectExtent l="0" t="0" r="0" b="0"/>
          <wp:wrapNone/>
          <wp:docPr id="79" name="Bild 79" descr="Kopfzeile-Buergermei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" descr="Kopfzeile-Buergermei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365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41505"/>
    <w:multiLevelType w:val="singleLevel"/>
    <w:tmpl w:val="0BF4F8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8D76BC5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E2"/>
    <w:rsid w:val="0001168D"/>
    <w:rsid w:val="00014AE3"/>
    <w:rsid w:val="00030752"/>
    <w:rsid w:val="000319EB"/>
    <w:rsid w:val="00035FCC"/>
    <w:rsid w:val="000427EB"/>
    <w:rsid w:val="000521B9"/>
    <w:rsid w:val="000753B5"/>
    <w:rsid w:val="00076B1B"/>
    <w:rsid w:val="000858D3"/>
    <w:rsid w:val="00093D0B"/>
    <w:rsid w:val="000A0E13"/>
    <w:rsid w:val="000B1AB3"/>
    <w:rsid w:val="000B578F"/>
    <w:rsid w:val="000D3899"/>
    <w:rsid w:val="00101777"/>
    <w:rsid w:val="0011142F"/>
    <w:rsid w:val="00114D6E"/>
    <w:rsid w:val="00134373"/>
    <w:rsid w:val="00157279"/>
    <w:rsid w:val="00162AE7"/>
    <w:rsid w:val="0017271E"/>
    <w:rsid w:val="00176BCD"/>
    <w:rsid w:val="0018196B"/>
    <w:rsid w:val="001852B9"/>
    <w:rsid w:val="001861F2"/>
    <w:rsid w:val="001A1BFC"/>
    <w:rsid w:val="001A5D6C"/>
    <w:rsid w:val="001C4547"/>
    <w:rsid w:val="001F5771"/>
    <w:rsid w:val="00206233"/>
    <w:rsid w:val="00222379"/>
    <w:rsid w:val="00236212"/>
    <w:rsid w:val="00245ADB"/>
    <w:rsid w:val="0025447B"/>
    <w:rsid w:val="002609F3"/>
    <w:rsid w:val="0029022E"/>
    <w:rsid w:val="00296214"/>
    <w:rsid w:val="0029661B"/>
    <w:rsid w:val="002B5FD0"/>
    <w:rsid w:val="002E54F9"/>
    <w:rsid w:val="002E7F71"/>
    <w:rsid w:val="002F186B"/>
    <w:rsid w:val="002F1AFB"/>
    <w:rsid w:val="00310BF7"/>
    <w:rsid w:val="003170A3"/>
    <w:rsid w:val="00332CC0"/>
    <w:rsid w:val="00343C35"/>
    <w:rsid w:val="00345988"/>
    <w:rsid w:val="00353782"/>
    <w:rsid w:val="0037246C"/>
    <w:rsid w:val="0037669A"/>
    <w:rsid w:val="00376BE3"/>
    <w:rsid w:val="00384012"/>
    <w:rsid w:val="003A659F"/>
    <w:rsid w:val="0041034C"/>
    <w:rsid w:val="00427E21"/>
    <w:rsid w:val="004547F6"/>
    <w:rsid w:val="004549F0"/>
    <w:rsid w:val="00462F39"/>
    <w:rsid w:val="004648EF"/>
    <w:rsid w:val="00490D75"/>
    <w:rsid w:val="00492638"/>
    <w:rsid w:val="00495783"/>
    <w:rsid w:val="004A296D"/>
    <w:rsid w:val="004A6DDE"/>
    <w:rsid w:val="004B04B2"/>
    <w:rsid w:val="004B06D9"/>
    <w:rsid w:val="004B428B"/>
    <w:rsid w:val="004B69AE"/>
    <w:rsid w:val="004C6F8F"/>
    <w:rsid w:val="004D6D2E"/>
    <w:rsid w:val="004E006B"/>
    <w:rsid w:val="00500B25"/>
    <w:rsid w:val="005059E0"/>
    <w:rsid w:val="00507FEA"/>
    <w:rsid w:val="00516DFE"/>
    <w:rsid w:val="00520506"/>
    <w:rsid w:val="0052733C"/>
    <w:rsid w:val="00544A01"/>
    <w:rsid w:val="00545099"/>
    <w:rsid w:val="00571F05"/>
    <w:rsid w:val="00574694"/>
    <w:rsid w:val="00587D17"/>
    <w:rsid w:val="00596E88"/>
    <w:rsid w:val="005D7175"/>
    <w:rsid w:val="005D7356"/>
    <w:rsid w:val="005E54CA"/>
    <w:rsid w:val="005E5808"/>
    <w:rsid w:val="005E61F9"/>
    <w:rsid w:val="005F0BBE"/>
    <w:rsid w:val="005F7CA1"/>
    <w:rsid w:val="006027AA"/>
    <w:rsid w:val="00605A3C"/>
    <w:rsid w:val="00610FC6"/>
    <w:rsid w:val="006143CA"/>
    <w:rsid w:val="00620B67"/>
    <w:rsid w:val="00622049"/>
    <w:rsid w:val="00624F29"/>
    <w:rsid w:val="006362BA"/>
    <w:rsid w:val="0064554B"/>
    <w:rsid w:val="0065524A"/>
    <w:rsid w:val="00675284"/>
    <w:rsid w:val="006A4388"/>
    <w:rsid w:val="006A771B"/>
    <w:rsid w:val="006A7D3E"/>
    <w:rsid w:val="006C7603"/>
    <w:rsid w:val="00713928"/>
    <w:rsid w:val="00714674"/>
    <w:rsid w:val="00730E6D"/>
    <w:rsid w:val="00740256"/>
    <w:rsid w:val="007413CF"/>
    <w:rsid w:val="0074345E"/>
    <w:rsid w:val="00763780"/>
    <w:rsid w:val="007652D6"/>
    <w:rsid w:val="0077128E"/>
    <w:rsid w:val="00785048"/>
    <w:rsid w:val="00786A61"/>
    <w:rsid w:val="007A6B71"/>
    <w:rsid w:val="007B20B2"/>
    <w:rsid w:val="007B5F51"/>
    <w:rsid w:val="007C04BC"/>
    <w:rsid w:val="0082241F"/>
    <w:rsid w:val="00826D18"/>
    <w:rsid w:val="00852E76"/>
    <w:rsid w:val="00866C0A"/>
    <w:rsid w:val="00867D7C"/>
    <w:rsid w:val="00894739"/>
    <w:rsid w:val="008E3EFA"/>
    <w:rsid w:val="008E758D"/>
    <w:rsid w:val="008F6678"/>
    <w:rsid w:val="009051D5"/>
    <w:rsid w:val="00916F57"/>
    <w:rsid w:val="00934596"/>
    <w:rsid w:val="009349C4"/>
    <w:rsid w:val="009368C9"/>
    <w:rsid w:val="009402DA"/>
    <w:rsid w:val="0094307E"/>
    <w:rsid w:val="009514FB"/>
    <w:rsid w:val="00966115"/>
    <w:rsid w:val="00974F0D"/>
    <w:rsid w:val="009822FF"/>
    <w:rsid w:val="00992F08"/>
    <w:rsid w:val="0099437D"/>
    <w:rsid w:val="00995C72"/>
    <w:rsid w:val="00995D08"/>
    <w:rsid w:val="009A2167"/>
    <w:rsid w:val="009A60F2"/>
    <w:rsid w:val="009A759D"/>
    <w:rsid w:val="009E44A1"/>
    <w:rsid w:val="009E48D6"/>
    <w:rsid w:val="009E50E2"/>
    <w:rsid w:val="009F08C0"/>
    <w:rsid w:val="009F0B45"/>
    <w:rsid w:val="00A048C2"/>
    <w:rsid w:val="00A13433"/>
    <w:rsid w:val="00A15579"/>
    <w:rsid w:val="00A37664"/>
    <w:rsid w:val="00A431FE"/>
    <w:rsid w:val="00A53189"/>
    <w:rsid w:val="00A618FC"/>
    <w:rsid w:val="00A65533"/>
    <w:rsid w:val="00A659D2"/>
    <w:rsid w:val="00A80704"/>
    <w:rsid w:val="00A876B4"/>
    <w:rsid w:val="00A9231F"/>
    <w:rsid w:val="00AA5F9F"/>
    <w:rsid w:val="00AE13F4"/>
    <w:rsid w:val="00B05AC2"/>
    <w:rsid w:val="00B15163"/>
    <w:rsid w:val="00B23E4E"/>
    <w:rsid w:val="00B30F25"/>
    <w:rsid w:val="00B3307B"/>
    <w:rsid w:val="00B35976"/>
    <w:rsid w:val="00B53F29"/>
    <w:rsid w:val="00B54868"/>
    <w:rsid w:val="00B55577"/>
    <w:rsid w:val="00B75F60"/>
    <w:rsid w:val="00B933E2"/>
    <w:rsid w:val="00B93C3B"/>
    <w:rsid w:val="00BA3460"/>
    <w:rsid w:val="00BA3D01"/>
    <w:rsid w:val="00BB3C6B"/>
    <w:rsid w:val="00BE543A"/>
    <w:rsid w:val="00BF6263"/>
    <w:rsid w:val="00C167BA"/>
    <w:rsid w:val="00C26397"/>
    <w:rsid w:val="00C52CBB"/>
    <w:rsid w:val="00CA0AB6"/>
    <w:rsid w:val="00CA1CB2"/>
    <w:rsid w:val="00CB22C9"/>
    <w:rsid w:val="00CC3E5E"/>
    <w:rsid w:val="00CC6104"/>
    <w:rsid w:val="00CD57DC"/>
    <w:rsid w:val="00CE0E09"/>
    <w:rsid w:val="00CE5496"/>
    <w:rsid w:val="00CF6759"/>
    <w:rsid w:val="00D16C97"/>
    <w:rsid w:val="00D16F26"/>
    <w:rsid w:val="00D21666"/>
    <w:rsid w:val="00D232FA"/>
    <w:rsid w:val="00D64949"/>
    <w:rsid w:val="00DA5959"/>
    <w:rsid w:val="00DB2A22"/>
    <w:rsid w:val="00DB4170"/>
    <w:rsid w:val="00DB4D0F"/>
    <w:rsid w:val="00DC64F7"/>
    <w:rsid w:val="00DD13EF"/>
    <w:rsid w:val="00DE0E78"/>
    <w:rsid w:val="00DE4FCF"/>
    <w:rsid w:val="00DF4A62"/>
    <w:rsid w:val="00E12AB0"/>
    <w:rsid w:val="00E4628A"/>
    <w:rsid w:val="00E753D7"/>
    <w:rsid w:val="00E77EE1"/>
    <w:rsid w:val="00E827E1"/>
    <w:rsid w:val="00E83561"/>
    <w:rsid w:val="00E933FF"/>
    <w:rsid w:val="00EA0FD4"/>
    <w:rsid w:val="00EA7484"/>
    <w:rsid w:val="00EE51D0"/>
    <w:rsid w:val="00EF6428"/>
    <w:rsid w:val="00F0772C"/>
    <w:rsid w:val="00F339A7"/>
    <w:rsid w:val="00F472C1"/>
    <w:rsid w:val="00F83817"/>
    <w:rsid w:val="00F84B43"/>
    <w:rsid w:val="00FA125F"/>
    <w:rsid w:val="00FB484F"/>
    <w:rsid w:val="00FB772E"/>
    <w:rsid w:val="00FC2623"/>
    <w:rsid w:val="00FD0C9B"/>
    <w:rsid w:val="00FD419C"/>
    <w:rsid w:val="00FD64FD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2DB5F4"/>
  <w15:chartTrackingRefBased/>
  <w15:docId w15:val="{21A180B5-3BB6-4998-A21A-1CDB7FAC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4547"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NurText">
    <w:name w:val="Plain Text"/>
    <w:basedOn w:val="Standard"/>
    <w:rPr>
      <w:rFonts w:ascii="Courier New" w:hAnsi="Courier New"/>
    </w:rPr>
  </w:style>
  <w:style w:type="paragraph" w:styleId="Textkrper">
    <w:name w:val="Body Text"/>
    <w:basedOn w:val="Standard"/>
    <w:rPr>
      <w:sz w:val="24"/>
    </w:rPr>
  </w:style>
  <w:style w:type="paragraph" w:customStyle="1" w:styleId="Bezugszeile">
    <w:name w:val="Bezugszeile"/>
    <w:basedOn w:val="Standard"/>
    <w:pPr>
      <w:tabs>
        <w:tab w:val="left" w:pos="3969"/>
        <w:tab w:val="left" w:pos="7371"/>
      </w:tabs>
      <w:spacing w:after="12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rsid w:val="00DF4A6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916F57"/>
    <w:rPr>
      <w:rFonts w:ascii="Arial" w:hAnsi="Arial"/>
    </w:rPr>
  </w:style>
  <w:style w:type="character" w:customStyle="1" w:styleId="FuzeileZchn">
    <w:name w:val="Fußzeile Zchn"/>
    <w:link w:val="Fuzeile"/>
    <w:rsid w:val="00826D18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852E7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852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9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tadt@menden.de" TargetMode="External"/><Relationship Id="rId1" Type="http://schemas.openxmlformats.org/officeDocument/2006/relationships/hyperlink" Target="http://www.menden.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ebit\kopf-neu\Allgemeiner%20Kopfbo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Allgemeiner Kopfbogen.dot</Template>
  <TotalTime>0</TotalTime>
  <Pages>2</Pages>
  <Words>284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KDVZ Hellweg-Sauerland</Company>
  <LinksUpToDate>false</LinksUpToDate>
  <CharactersWithSpaces>2168</CharactersWithSpaces>
  <SharedDoc>false</SharedDoc>
  <HLinks>
    <vt:vector size="12" baseType="variant">
      <vt:variant>
        <vt:i4>2686993</vt:i4>
      </vt:variant>
      <vt:variant>
        <vt:i4>6</vt:i4>
      </vt:variant>
      <vt:variant>
        <vt:i4>0</vt:i4>
      </vt:variant>
      <vt:variant>
        <vt:i4>5</vt:i4>
      </vt:variant>
      <vt:variant>
        <vt:lpwstr>mailto:stadt@menden.de</vt:lpwstr>
      </vt:variant>
      <vt:variant>
        <vt:lpwstr/>
      </vt:variant>
      <vt:variant>
        <vt:i4>393307</vt:i4>
      </vt:variant>
      <vt:variant>
        <vt:i4>3</vt:i4>
      </vt:variant>
      <vt:variant>
        <vt:i4>0</vt:i4>
      </vt:variant>
      <vt:variant>
        <vt:i4>5</vt:i4>
      </vt:variant>
      <vt:variant>
        <vt:lpwstr>http://www.menden.de/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Hennecke, Mechthild</dc:creator>
  <cp:keywords/>
  <dc:description/>
  <cp:lastModifiedBy>Hennecke, Mechthild</cp:lastModifiedBy>
  <cp:revision>3</cp:revision>
  <cp:lastPrinted>2021-03-23T15:50:00Z</cp:lastPrinted>
  <dcterms:created xsi:type="dcterms:W3CDTF">2021-03-23T16:02:00Z</dcterms:created>
  <dcterms:modified xsi:type="dcterms:W3CDTF">2021-03-23T16:04:00Z</dcterms:modified>
</cp:coreProperties>
</file>